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E8" w:rsidRPr="002A24C0" w:rsidRDefault="00150DE8" w:rsidP="00150DE8">
      <w:pPr>
        <w:rPr>
          <w:rFonts w:ascii="Arial" w:hAnsi="Arial" w:cs="Arial"/>
          <w:b/>
          <w:sz w:val="20"/>
          <w:szCs w:val="20"/>
        </w:rPr>
      </w:pPr>
      <w:proofErr w:type="spellStart"/>
      <w:r w:rsidRPr="002A24C0">
        <w:rPr>
          <w:rFonts w:ascii="Arial" w:hAnsi="Arial" w:cs="Arial"/>
          <w:b/>
          <w:sz w:val="20"/>
          <w:szCs w:val="20"/>
        </w:rPr>
        <w:t>Three</w:t>
      </w:r>
      <w:proofErr w:type="spellEnd"/>
      <w:r w:rsidRPr="002A24C0">
        <w:rPr>
          <w:rFonts w:ascii="Arial" w:hAnsi="Arial" w:cs="Arial"/>
          <w:b/>
          <w:sz w:val="20"/>
          <w:szCs w:val="20"/>
        </w:rPr>
        <w:t xml:space="preserve">-phase </w:t>
      </w:r>
      <w:proofErr w:type="spellStart"/>
      <w:r w:rsidRPr="002A24C0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2A24C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2A24C0">
        <w:rPr>
          <w:rFonts w:ascii="Arial" w:hAnsi="Arial" w:cs="Arial"/>
          <w:b/>
          <w:sz w:val="20"/>
          <w:szCs w:val="20"/>
        </w:rPr>
        <w:t xml:space="preserve"> 150 / 5A 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for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mounting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on top-hat </w:t>
      </w:r>
      <w:proofErr w:type="spellStart"/>
      <w:r w:rsidRPr="002A24C0">
        <w:rPr>
          <w:rFonts w:ascii="Arial" w:hAnsi="Arial" w:cs="Arial"/>
          <w:sz w:val="20"/>
          <w:szCs w:val="20"/>
        </w:rPr>
        <w:t>rail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2A24C0">
        <w:rPr>
          <w:rFonts w:ascii="Arial" w:hAnsi="Arial" w:cs="Arial"/>
          <w:sz w:val="20"/>
          <w:szCs w:val="20"/>
        </w:rPr>
        <w:t>plastic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housing</w:t>
      </w:r>
      <w:proofErr w:type="spellEnd"/>
      <w:r w:rsidRPr="002A24C0">
        <w:rPr>
          <w:rFonts w:ascii="Arial" w:hAnsi="Arial" w:cs="Arial"/>
          <w:sz w:val="20"/>
          <w:szCs w:val="20"/>
        </w:rPr>
        <w:t>.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r w:rsidRPr="002A24C0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2A24C0">
        <w:rPr>
          <w:rFonts w:ascii="Arial" w:hAnsi="Arial" w:cs="Arial"/>
          <w:sz w:val="20"/>
          <w:szCs w:val="20"/>
        </w:rPr>
        <w:t>round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conductor</w:t>
      </w:r>
      <w:proofErr w:type="spellEnd"/>
      <w:r w:rsidRPr="002A24C0">
        <w:rPr>
          <w:rFonts w:ascii="Arial" w:hAnsi="Arial" w:cs="Arial"/>
          <w:sz w:val="20"/>
          <w:szCs w:val="20"/>
        </w:rPr>
        <w:t>: 13 mm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r w:rsidRPr="002A24C0">
        <w:rPr>
          <w:rFonts w:ascii="Arial" w:hAnsi="Arial" w:cs="Arial"/>
          <w:sz w:val="20"/>
          <w:szCs w:val="20"/>
        </w:rPr>
        <w:t xml:space="preserve">Load </w:t>
      </w:r>
      <w:proofErr w:type="spellStart"/>
      <w:r w:rsidRPr="002A24C0">
        <w:rPr>
          <w:rFonts w:ascii="Arial" w:hAnsi="Arial" w:cs="Arial"/>
          <w:sz w:val="20"/>
          <w:szCs w:val="20"/>
        </w:rPr>
        <w:t>capacity</w:t>
      </w:r>
      <w:proofErr w:type="spellEnd"/>
      <w:r w:rsidRPr="002A24C0">
        <w:rPr>
          <w:rFonts w:ascii="Arial" w:hAnsi="Arial" w:cs="Arial"/>
          <w:sz w:val="20"/>
          <w:szCs w:val="20"/>
        </w:rPr>
        <w:t>: 150A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Secondary</w:t>
      </w:r>
      <w:proofErr w:type="spellEnd"/>
      <w:r w:rsidRPr="002A24C0">
        <w:rPr>
          <w:rFonts w:ascii="Arial" w:hAnsi="Arial" w:cs="Arial"/>
          <w:sz w:val="20"/>
          <w:szCs w:val="20"/>
        </w:rPr>
        <w:t>: 5A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Accuracy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class</w:t>
      </w:r>
      <w:proofErr w:type="spellEnd"/>
      <w:r w:rsidRPr="002A24C0">
        <w:rPr>
          <w:rFonts w:ascii="Arial" w:hAnsi="Arial" w:cs="Arial"/>
          <w:sz w:val="20"/>
          <w:szCs w:val="20"/>
        </w:rPr>
        <w:t>: 0.5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r w:rsidRPr="002A24C0">
        <w:rPr>
          <w:rFonts w:ascii="Arial" w:hAnsi="Arial" w:cs="Arial"/>
          <w:sz w:val="20"/>
          <w:szCs w:val="20"/>
        </w:rPr>
        <w:t>Power: 2.5 VA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Number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of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current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transformer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cores</w:t>
      </w:r>
      <w:proofErr w:type="spellEnd"/>
      <w:r w:rsidRPr="002A24C0">
        <w:rPr>
          <w:rFonts w:ascii="Arial" w:hAnsi="Arial" w:cs="Arial"/>
          <w:sz w:val="20"/>
          <w:szCs w:val="20"/>
        </w:rPr>
        <w:t>: 3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Dimensions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in mm: W: 90, H: 105, D: 54 (6HP)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Approved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and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compatible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for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the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manufacturer's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device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series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with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current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measurement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inputs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with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detection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range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from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2A24C0">
        <w:rPr>
          <w:rFonts w:ascii="Arial" w:hAnsi="Arial" w:cs="Arial"/>
          <w:sz w:val="20"/>
          <w:szCs w:val="20"/>
        </w:rPr>
        <w:t>to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5 A.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Delivery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includes</w:t>
      </w:r>
      <w:proofErr w:type="spellEnd"/>
      <w:r w:rsidRPr="002A24C0">
        <w:rPr>
          <w:rFonts w:ascii="Arial" w:hAnsi="Arial" w:cs="Arial"/>
          <w:sz w:val="20"/>
          <w:szCs w:val="20"/>
        </w:rPr>
        <w:t>: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Measuring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transformer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disconnect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terminals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with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screw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connection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2A24C0">
        <w:rPr>
          <w:rFonts w:ascii="Arial" w:hAnsi="Arial" w:cs="Arial"/>
          <w:sz w:val="20"/>
          <w:szCs w:val="20"/>
        </w:rPr>
        <w:t>jumpers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well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A24C0">
        <w:rPr>
          <w:rFonts w:ascii="Arial" w:hAnsi="Arial" w:cs="Arial"/>
          <w:sz w:val="20"/>
          <w:szCs w:val="20"/>
        </w:rPr>
        <w:t>rail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clamp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for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A24C0">
        <w:rPr>
          <w:rFonts w:ascii="Arial" w:hAnsi="Arial" w:cs="Arial"/>
          <w:sz w:val="20"/>
          <w:szCs w:val="20"/>
        </w:rPr>
        <w:t>rail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mounting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according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to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2A24C0">
        <w:rPr>
          <w:rFonts w:ascii="Arial" w:hAnsi="Arial" w:cs="Arial"/>
          <w:sz w:val="20"/>
          <w:szCs w:val="20"/>
        </w:rPr>
        <w:t>matching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of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the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A24C0">
        <w:rPr>
          <w:rFonts w:ascii="Arial" w:hAnsi="Arial" w:cs="Arial"/>
          <w:sz w:val="20"/>
          <w:szCs w:val="20"/>
        </w:rPr>
        <w:t>to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the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practical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application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A24C0">
        <w:rPr>
          <w:rFonts w:ascii="Arial" w:hAnsi="Arial" w:cs="Arial"/>
          <w:sz w:val="20"/>
          <w:szCs w:val="20"/>
        </w:rPr>
        <w:t>primary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A24C0">
        <w:rPr>
          <w:rFonts w:ascii="Arial" w:hAnsi="Arial" w:cs="Arial"/>
          <w:sz w:val="20"/>
          <w:szCs w:val="20"/>
        </w:rPr>
        <w:t>secondary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current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A24C0">
        <w:rPr>
          <w:rFonts w:ascii="Arial" w:hAnsi="Arial" w:cs="Arial"/>
          <w:sz w:val="20"/>
          <w:szCs w:val="20"/>
        </w:rPr>
        <w:t>mechanical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2A24C0">
        <w:rPr>
          <w:rFonts w:ascii="Arial" w:hAnsi="Arial" w:cs="Arial"/>
          <w:sz w:val="20"/>
          <w:szCs w:val="20"/>
        </w:rPr>
        <w:t>cable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length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2A24C0">
        <w:rPr>
          <w:rFonts w:ascii="Arial" w:hAnsi="Arial" w:cs="Arial"/>
          <w:sz w:val="20"/>
          <w:szCs w:val="20"/>
        </w:rPr>
        <w:t>delivery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A24C0">
        <w:rPr>
          <w:rFonts w:ascii="Arial" w:hAnsi="Arial" w:cs="Arial"/>
          <w:sz w:val="20"/>
          <w:szCs w:val="20"/>
        </w:rPr>
        <w:t>assembly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well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as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connection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to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the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measuring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A24C0">
        <w:rPr>
          <w:rFonts w:ascii="Arial" w:hAnsi="Arial" w:cs="Arial"/>
          <w:sz w:val="20"/>
          <w:szCs w:val="20"/>
        </w:rPr>
        <w:t>device</w:t>
      </w:r>
      <w:proofErr w:type="spellEnd"/>
      <w:r w:rsidRPr="002A24C0">
        <w:rPr>
          <w:rFonts w:ascii="Arial" w:hAnsi="Arial" w:cs="Arial"/>
          <w:sz w:val="20"/>
          <w:szCs w:val="20"/>
        </w:rPr>
        <w:t>.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proofErr w:type="spellStart"/>
      <w:r w:rsidRPr="002A24C0">
        <w:rPr>
          <w:rFonts w:ascii="Arial" w:hAnsi="Arial" w:cs="Arial"/>
          <w:sz w:val="20"/>
          <w:szCs w:val="20"/>
        </w:rPr>
        <w:t>Manufacturer</w:t>
      </w:r>
      <w:proofErr w:type="spellEnd"/>
      <w:r w:rsidRPr="002A24C0">
        <w:rPr>
          <w:rFonts w:ascii="Arial" w:hAnsi="Arial" w:cs="Arial"/>
          <w:sz w:val="20"/>
          <w:szCs w:val="20"/>
        </w:rPr>
        <w:t>: Janitza electronics GmbH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r w:rsidRPr="002A24C0">
        <w:rPr>
          <w:rFonts w:ascii="Arial" w:hAnsi="Arial" w:cs="Arial"/>
          <w:sz w:val="20"/>
          <w:szCs w:val="20"/>
        </w:rPr>
        <w:t>Type: ASRD 14</w:t>
      </w:r>
    </w:p>
    <w:p w:rsidR="00150DE8" w:rsidRPr="002A24C0" w:rsidRDefault="00150DE8" w:rsidP="00150DE8">
      <w:pPr>
        <w:rPr>
          <w:rFonts w:ascii="Arial" w:hAnsi="Arial" w:cs="Arial"/>
          <w:sz w:val="20"/>
          <w:szCs w:val="20"/>
        </w:rPr>
      </w:pPr>
      <w:r w:rsidRPr="002A24C0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2A24C0">
        <w:rPr>
          <w:rFonts w:ascii="Arial" w:hAnsi="Arial" w:cs="Arial"/>
          <w:sz w:val="20"/>
          <w:szCs w:val="20"/>
        </w:rPr>
        <w:t>no</w:t>
      </w:r>
      <w:proofErr w:type="spellEnd"/>
      <w:r w:rsidRPr="002A24C0">
        <w:rPr>
          <w:rFonts w:ascii="Arial" w:hAnsi="Arial" w:cs="Arial"/>
          <w:sz w:val="20"/>
          <w:szCs w:val="20"/>
        </w:rPr>
        <w:t xml:space="preserve">. 1503407 </w:t>
      </w:r>
    </w:p>
    <w:p w:rsidR="00682501" w:rsidRPr="002A24C0" w:rsidRDefault="002A24C0" w:rsidP="00345F84">
      <w:pPr>
        <w:rPr>
          <w:rFonts w:ascii="Arial" w:hAnsi="Arial" w:cs="Arial"/>
          <w:sz w:val="20"/>
          <w:szCs w:val="20"/>
        </w:rPr>
      </w:pPr>
    </w:p>
    <w:sectPr w:rsidR="00682501" w:rsidRPr="002A24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62"/>
    <w:rsid w:val="00013541"/>
    <w:rsid w:val="00150DE8"/>
    <w:rsid w:val="002A24C0"/>
    <w:rsid w:val="00345F84"/>
    <w:rsid w:val="006D2348"/>
    <w:rsid w:val="00884762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4F19F-E37A-4C45-8AA6-10CBF832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3541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2021-10-05T10:15:00Z</dcterms:created>
  <dcterms:modified xsi:type="dcterms:W3CDTF">2021-10-19T08:08:00Z</dcterms:modified>
</cp:coreProperties>
</file>